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EF" w:rsidRPr="00CD4DEF" w:rsidRDefault="00CD4DEF" w:rsidP="00CD4DEF">
      <w:pPr>
        <w:keepNext/>
        <w:spacing w:after="0" w:line="240" w:lineRule="auto"/>
        <w:ind w:right="139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D4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НА ОТКРЫТИЕ СЧЕТА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D4DEF">
        <w:rPr>
          <w:rFonts w:ascii="Times New Roman" w:eastAsia="Times New Roman" w:hAnsi="Times New Roman" w:cs="Times New Roman"/>
          <w:sz w:val="20"/>
          <w:szCs w:val="20"/>
        </w:rPr>
        <w:t>Наименование клиента ___________________________________________________________________________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CD4DEF">
        <w:rPr>
          <w:rFonts w:ascii="Times New Roman" w:eastAsia="Times New Roman" w:hAnsi="Times New Roman" w:cs="Times New Roman"/>
          <w:sz w:val="16"/>
          <w:szCs w:val="20"/>
        </w:rPr>
        <w:t xml:space="preserve"> (указать полное наименование)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D4DEF">
        <w:rPr>
          <w:rFonts w:ascii="Times New Roman" w:eastAsia="Times New Roman" w:hAnsi="Times New Roman" w:cs="Times New Roman"/>
          <w:sz w:val="20"/>
          <w:szCs w:val="20"/>
        </w:rPr>
        <w:t>ИНН клиента __________________________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D4DEF">
        <w:rPr>
          <w:rFonts w:ascii="Times New Roman" w:eastAsia="Times New Roman" w:hAnsi="Times New Roman" w:cs="Times New Roman"/>
          <w:sz w:val="20"/>
          <w:szCs w:val="20"/>
        </w:rPr>
        <w:t>Наименование клиента на английском языке для использования в расчетных (платежных) документах в иностранной валюте _______________________________________________________________________________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40" w:lineRule="auto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CD4DEF">
        <w:rPr>
          <w:rFonts w:ascii="Times New Roman" w:eastAsia="Times New Roman" w:hAnsi="Times New Roman" w:cs="Times New Roman"/>
          <w:sz w:val="16"/>
          <w:szCs w:val="20"/>
        </w:rPr>
        <w:t>(заполняется при открытии счета в иностранной валюте)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</w:rPr>
      </w:pPr>
      <w:r w:rsidRPr="00CD4DEF">
        <w:rPr>
          <w:rFonts w:ascii="Times New Roman" w:eastAsia="Times New Roman" w:hAnsi="Times New Roman" w:cs="Times New Roman"/>
          <w:sz w:val="20"/>
          <w:szCs w:val="20"/>
        </w:rPr>
        <w:t xml:space="preserve">Настоящим заявляем об акцепте в порядке, предусмотренном ст. 428 Гражданского кодекса Российской Федерации, условий Договора комплексного банковского обслуживания </w:t>
      </w:r>
      <w:r w:rsidRPr="00CD4DEF">
        <w:rPr>
          <w:rFonts w:ascii="Times New Roman" w:eastAsia="Times New Roman" w:hAnsi="Times New Roman" w:cs="Times New Roman"/>
          <w:sz w:val="20"/>
          <w:szCs w:val="24"/>
        </w:rPr>
        <w:t>корпоративных клиентов</w:t>
      </w:r>
      <w:r w:rsidRPr="00CD4DEF">
        <w:rPr>
          <w:rFonts w:ascii="Times New Roman" w:eastAsia="Times New Roman" w:hAnsi="Times New Roman" w:cs="Times New Roman"/>
          <w:sz w:val="20"/>
          <w:szCs w:val="20"/>
        </w:rPr>
        <w:t xml:space="preserve"> ПАО СКБ Приморья «</w:t>
      </w:r>
      <w:proofErr w:type="spellStart"/>
      <w:r w:rsidRPr="00CD4DEF">
        <w:rPr>
          <w:rFonts w:ascii="Times New Roman" w:eastAsia="Times New Roman" w:hAnsi="Times New Roman" w:cs="Times New Roman"/>
          <w:sz w:val="20"/>
          <w:szCs w:val="20"/>
        </w:rPr>
        <w:t>Примсоцбанк</w:t>
      </w:r>
      <w:proofErr w:type="spellEnd"/>
      <w:r w:rsidRPr="00CD4DEF">
        <w:rPr>
          <w:rFonts w:ascii="Times New Roman" w:eastAsia="Times New Roman" w:hAnsi="Times New Roman" w:cs="Times New Roman"/>
          <w:sz w:val="20"/>
          <w:szCs w:val="20"/>
        </w:rPr>
        <w:t>», являющегося Договором присоединения.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D4DEF">
        <w:rPr>
          <w:rFonts w:ascii="Times New Roman" w:eastAsia="Times New Roman" w:hAnsi="Times New Roman" w:cs="Times New Roman"/>
          <w:sz w:val="20"/>
          <w:szCs w:val="20"/>
        </w:rPr>
        <w:t>Принимаем на себя обязательства следовать положениям указанного Договора комплексного банковского обслуживания, включая условия, изложенные в приложениях к нему. Подтверждаем, что ознакомлены и согласны с Тарифами комиссионного вознаграждения за обслуживание юридических лиц и индивидуальных предпринимателей (резидентов, нерезидентов) ПАО СКБ Приморья «</w:t>
      </w:r>
      <w:proofErr w:type="spellStart"/>
      <w:r w:rsidRPr="00CD4DEF">
        <w:rPr>
          <w:rFonts w:ascii="Times New Roman" w:eastAsia="Times New Roman" w:hAnsi="Times New Roman" w:cs="Times New Roman"/>
          <w:sz w:val="20"/>
          <w:szCs w:val="20"/>
        </w:rPr>
        <w:t>Примсоцбанк</w:t>
      </w:r>
      <w:proofErr w:type="spellEnd"/>
      <w:r w:rsidRPr="00CD4DEF">
        <w:rPr>
          <w:rFonts w:ascii="Times New Roman" w:eastAsia="Times New Roman" w:hAnsi="Times New Roman" w:cs="Times New Roman"/>
          <w:sz w:val="20"/>
          <w:szCs w:val="20"/>
        </w:rPr>
        <w:t>».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D4DEF" w:rsidRPr="00CD4DEF" w:rsidTr="00AC1FC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50" w:lineRule="exact"/>
              <w:ind w:left="313" w:hanging="219"/>
              <w:jc w:val="both"/>
              <w:textAlignment w:val="baseline"/>
              <w:rPr>
                <w:rFonts w:ascii="Calibri" w:eastAsia="Times New Roman" w:hAnsi="Calibri" w:cs="Times New Roman"/>
              </w:rPr>
            </w:pPr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>Просим открыть следующие счета</w:t>
            </w:r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CD4DEF" w:rsidRPr="00CD4DEF" w:rsidRDefault="00CD4DEF" w:rsidP="00CD4DE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Calibri" w:eastAsia="Times New Roman" w:hAnsi="Calibri" w:cs="Times New Roman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Расчетный счет в рублях РФ                                     </w:t>
            </w:r>
            <w:r w:rsidRPr="00CD4DEF">
              <w:rPr>
                <w:rFonts w:ascii="Wingdings" w:eastAsia="Times New Roman" w:hAnsi="Wingdings" w:cs="Wingdings"/>
                <w:sz w:val="20"/>
                <w:szCs w:val="20"/>
                <w:lang w:eastAsia="ru-RU"/>
              </w:rPr>
              <w:t>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Специальный счет платежного агента (субагента)</w:t>
            </w:r>
          </w:p>
          <w:p w:rsidR="00CD4DEF" w:rsidRPr="00CD4DEF" w:rsidRDefault="00CD4DEF" w:rsidP="00CD4DE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Calibri" w:eastAsia="Times New Roman" w:hAnsi="Calibri" w:cs="Times New Roman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Специальный счет поставщика                                 </w:t>
            </w:r>
            <w:r w:rsidRPr="00CD4DEF">
              <w:rPr>
                <w:rFonts w:ascii="Wingdings" w:eastAsia="Times New Roman" w:hAnsi="Wingdings" w:cs="Wingdings"/>
                <w:sz w:val="20"/>
                <w:szCs w:val="20"/>
                <w:lang w:eastAsia="ru-RU"/>
              </w:rPr>
              <w:t>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Специальный банковский счет должника</w:t>
            </w:r>
          </w:p>
          <w:p w:rsidR="00CD4DEF" w:rsidRPr="00CD4DEF" w:rsidRDefault="00CD4DEF" w:rsidP="00CD4DEF">
            <w:pPr>
              <w:numPr>
                <w:ilvl w:val="0"/>
                <w:numId w:val="1"/>
              </w:numPr>
              <w:tabs>
                <w:tab w:val="left" w:pos="4849"/>
              </w:tabs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Calibri" w:eastAsia="Times New Roman" w:hAnsi="Calibri" w:cs="Times New Roman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Специальный банковский (залоговый) счет            </w:t>
            </w:r>
            <w:r w:rsidRPr="00CD4DEF">
              <w:rPr>
                <w:rFonts w:ascii="Wingdings" w:eastAsia="Times New Roman" w:hAnsi="Wingdings" w:cs="Wingdings"/>
                <w:sz w:val="20"/>
                <w:szCs w:val="20"/>
                <w:lang w:eastAsia="ru-RU"/>
              </w:rPr>
              <w:t></w:t>
            </w:r>
            <w:r w:rsidRPr="00CD4DEF">
              <w:rPr>
                <w:rFonts w:ascii="Wingdings" w:eastAsia="Times New Roman" w:hAnsi="Wingdings" w:cs="Wingdings"/>
                <w:sz w:val="20"/>
                <w:szCs w:val="20"/>
                <w:lang w:eastAsia="ru-RU"/>
              </w:rPr>
              <w:t>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Обезличенный металлический счет в ______________</w:t>
            </w:r>
          </w:p>
          <w:p w:rsidR="00CD4DEF" w:rsidRPr="00CD4DEF" w:rsidRDefault="00CD4DEF" w:rsidP="00CD4DE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Calibri" w:eastAsia="Times New Roman" w:hAnsi="Calibri" w:cs="Times New Roman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Специальный счет банковского платежного агента (</w:t>
            </w:r>
            <w:proofErr w:type="gramStart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субагента)   </w:t>
            </w:r>
            <w:proofErr w:type="gramEnd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CD4DEF">
              <w:rPr>
                <w:rFonts w:ascii="Times New Roman" w:eastAsia="MS Mincho" w:hAnsi="Times New Roman" w:cs="Times New Roman"/>
                <w:sz w:val="18"/>
                <w:szCs w:val="20"/>
                <w:lang w:eastAsia="ru-RU"/>
              </w:rPr>
              <w:t>(указать вид металла)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</w:p>
          <w:p w:rsidR="00CD4DEF" w:rsidRPr="00CD4DEF" w:rsidRDefault="00CD4DEF" w:rsidP="00CD4DE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Счета в следующих иностранных валютах*:</w:t>
            </w:r>
          </w:p>
          <w:tbl>
            <w:tblPr>
              <w:tblW w:w="9497" w:type="dxa"/>
              <w:tblInd w:w="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CD4DEF" w:rsidRPr="00CD4DEF" w:rsidTr="00AC1FC3">
              <w:tc>
                <w:tcPr>
                  <w:tcW w:w="9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numPr>
                      <w:ilvl w:val="0"/>
                      <w:numId w:val="3"/>
                    </w:numPr>
                    <w:suppressAutoHyphens/>
                    <w:autoSpaceDN w:val="0"/>
                    <w:spacing w:after="0" w:line="240" w:lineRule="auto"/>
                    <w:ind w:left="313" w:hanging="142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D4DEF"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  <w:t>_________________________________________________________ (указать валюту счета)</w:t>
                  </w:r>
                </w:p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D4DEF"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  <w:t>Общее количество планируемых операций в рамках ВЭД в месяц ______________</w:t>
                  </w:r>
                </w:p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D4DEF"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  <w:t>Сумма планируемых операций, связанных с переводами денежных средств в рамках ВЭД в месяц ______________________ (рублей)</w:t>
                  </w:r>
                </w:p>
                <w:p w:rsidR="00CD4DEF" w:rsidRPr="00CD4DEF" w:rsidRDefault="00CD4DEF" w:rsidP="00CD4DEF">
                  <w:pPr>
                    <w:numPr>
                      <w:ilvl w:val="0"/>
                      <w:numId w:val="4"/>
                    </w:numPr>
                    <w:tabs>
                      <w:tab w:val="left" w:pos="459"/>
                    </w:tabs>
                    <w:suppressAutoHyphens/>
                    <w:autoSpaceDN w:val="0"/>
                    <w:spacing w:after="0" w:line="240" w:lineRule="auto"/>
                    <w:ind w:left="34" w:firstLine="141"/>
                    <w:contextualSpacing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D4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случае </w:t>
                  </w:r>
                  <w:r w:rsidRPr="00CD4DEF">
                    <w:rPr>
                      <w:rFonts w:ascii="inherit" w:eastAsia="Times New Roman" w:hAnsi="inherit" w:cs="Segoe UI"/>
                      <w:color w:val="121416"/>
                      <w:sz w:val="21"/>
                      <w:szCs w:val="21"/>
                      <w:lang w:eastAsia="ru-RU"/>
                    </w:rPr>
                    <w:t>смены маршрута платежа (при смене банка-корреспондента)</w:t>
                  </w:r>
                  <w:r w:rsidRPr="00CD4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прошу закрыть текущий счет и открыть новый счет в иностранной валюте, при наличии остатка перевести денежные средства на вновь открытый счет.</w:t>
                  </w:r>
                </w:p>
              </w:tc>
            </w:tr>
          </w:tbl>
          <w:p w:rsidR="00CD4DEF" w:rsidRPr="00CD4DEF" w:rsidRDefault="00CD4DEF" w:rsidP="00CD4DEF">
            <w:pPr>
              <w:tabs>
                <w:tab w:val="left" w:pos="815"/>
              </w:tabs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>Подключить пакет РКО</w:t>
            </w:r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softHyphen/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softHyphen/>
              <w:t>_________ (указать название пакета РКО)</w:t>
            </w:r>
          </w:p>
          <w:p w:rsidR="00CD4DEF" w:rsidRPr="00CD4DEF" w:rsidRDefault="00CD4DEF" w:rsidP="00CD4DEF">
            <w:pPr>
              <w:tabs>
                <w:tab w:val="left" w:pos="815"/>
              </w:tabs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>Просим подключить следующие услуги:</w:t>
            </w:r>
          </w:p>
          <w:p w:rsidR="00CD4DEF" w:rsidRPr="00CD4DEF" w:rsidRDefault="00CD4DEF" w:rsidP="00CD4DE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4"/>
              </w:tabs>
              <w:suppressAutoHyphens/>
              <w:autoSpaceDN w:val="0"/>
              <w:spacing w:after="0" w:line="240" w:lineRule="auto"/>
              <w:ind w:left="17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>Услуга дистанционного банковского обслуживания «iBank2»:</w:t>
            </w:r>
          </w:p>
          <w:p w:rsidR="00CD4DEF" w:rsidRPr="00CD4DEF" w:rsidRDefault="00CD4DEF" w:rsidP="00CD4DEF">
            <w:pPr>
              <w:shd w:val="clear" w:color="auto" w:fill="FFFFFF"/>
              <w:tabs>
                <w:tab w:val="left" w:pos="454"/>
              </w:tabs>
              <w:suppressAutoHyphens/>
              <w:autoSpaceDN w:val="0"/>
              <w:spacing w:after="0" w:line="240" w:lineRule="auto"/>
              <w:ind w:left="170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Регистрация в </w:t>
            </w:r>
            <w:proofErr w:type="spellStart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iBank</w:t>
            </w:r>
            <w:proofErr w:type="spellEnd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будет осуществлена: </w:t>
            </w:r>
          </w:p>
          <w:p w:rsidR="00CD4DEF" w:rsidRPr="00CD4DEF" w:rsidRDefault="00CD4DEF" w:rsidP="00CD4DEF">
            <w:pPr>
              <w:shd w:val="clear" w:color="auto" w:fill="FFFFFF"/>
              <w:tabs>
                <w:tab w:val="left" w:pos="454"/>
              </w:tabs>
              <w:suppressAutoHyphens/>
              <w:autoSpaceDN w:val="0"/>
              <w:spacing w:after="0" w:line="240" w:lineRule="auto"/>
              <w:ind w:left="170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8"/>
                <w:szCs w:val="20"/>
                <w:lang w:eastAsia="ru-RU"/>
              </w:rPr>
              <w:t>□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с созданием новой электронной </w:t>
            </w:r>
            <w:proofErr w:type="gramStart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подписи  </w:t>
            </w:r>
            <w:r w:rsidRPr="00CD4DEF">
              <w:rPr>
                <w:rFonts w:ascii="Times New Roman" w:eastAsia="MS Mincho" w:hAnsi="Times New Roman" w:cs="Times New Roman"/>
                <w:sz w:val="32"/>
                <w:szCs w:val="20"/>
                <w:lang w:eastAsia="ru-RU"/>
              </w:rPr>
              <w:t>□</w:t>
            </w:r>
            <w:proofErr w:type="gramEnd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с использованием действующей электронной подписи (УКЭП)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50" w:lineRule="exact"/>
              <w:ind w:firstLine="204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□ 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 использованием облачной электронной подписи: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50" w:lineRule="exact"/>
              <w:ind w:firstLine="204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для регистрации использовать следующие данные: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120" w:lineRule="exact"/>
              <w:ind w:firstLine="204"/>
              <w:jc w:val="both"/>
              <w:textAlignment w:val="baseline"/>
              <w:rPr>
                <w:rFonts w:ascii="Times New Roman" w:eastAsia="MS Mincho" w:hAnsi="Times New Roman" w:cs="Times New Roman"/>
                <w:sz w:val="1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pPr w:leftFromText="180" w:rightFromText="180" w:vertAnchor="text" w:horzAnchor="page" w:tblpX="2493" w:tblpY="-15"/>
              <w:tblOverlap w:val="never"/>
              <w:tblW w:w="2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80"/>
              <w:gridCol w:w="236"/>
              <w:gridCol w:w="236"/>
              <w:gridCol w:w="236"/>
              <w:gridCol w:w="236"/>
              <w:gridCol w:w="236"/>
              <w:gridCol w:w="237"/>
              <w:gridCol w:w="284"/>
            </w:tblGrid>
            <w:tr w:rsidR="00CD4DEF" w:rsidRPr="00CD4DEF" w:rsidTr="00AC1FC3"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50" w:lineRule="exact"/>
              <w:ind w:firstLine="204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телефонный номер                                                                   электронная почта ________________________</w:t>
            </w:r>
          </w:p>
          <w:tbl>
            <w:tblPr>
              <w:tblpPr w:leftFromText="180" w:rightFromText="180" w:vertAnchor="text" w:horzAnchor="page" w:tblpX="6024" w:tblpY="1"/>
              <w:tblOverlap w:val="never"/>
              <w:tblW w:w="259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4DEF" w:rsidRPr="00CD4DEF" w:rsidTr="00AC1FC3"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D4DEF" w:rsidRPr="00CD4DEF" w:rsidRDefault="00CD4DEF" w:rsidP="00CD4DEF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454" w:hanging="283"/>
              <w:jc w:val="both"/>
              <w:textAlignment w:val="baseline"/>
              <w:rPr>
                <w:rFonts w:ascii="Calibri" w:eastAsia="Times New Roman" w:hAnsi="Calibri" w:cs="Times New Roman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Услуга «СМС-сервис» подключить к телефонному номеру: 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before="120" w:after="0" w:line="240" w:lineRule="auto"/>
              <w:ind w:left="312" w:hanging="221"/>
              <w:jc w:val="both"/>
              <w:textAlignment w:val="baseline"/>
              <w:rPr>
                <w:rFonts w:ascii="Calibri" w:eastAsia="Times New Roman" w:hAnsi="Calibri" w:cs="Times New Roman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   При предоставлении услуги «СМС– сервис» просим осуществлять подтверждение одноразовым паролем отправку по системе</w:t>
            </w:r>
            <w:r w:rsidRPr="00CD4DEF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D4DE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iBank</w:t>
            </w:r>
            <w:proofErr w:type="spellEnd"/>
            <w:r w:rsidRPr="00CD4DEF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CD4DE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документов в Банк, для платежей на сумму от: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40" w:lineRule="auto"/>
              <w:ind w:left="312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____________________________________________________________________________________рублей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40" w:lineRule="auto"/>
              <w:ind w:left="312"/>
              <w:jc w:val="both"/>
              <w:textAlignment w:val="baseline"/>
              <w:rPr>
                <w:rFonts w:ascii="Times New Roman" w:eastAsia="MS Mincho" w:hAnsi="Times New Roman" w:cs="Times New Roman"/>
                <w:sz w:val="16"/>
                <w:szCs w:val="24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16"/>
                <w:szCs w:val="24"/>
                <w:lang w:eastAsia="ru-RU"/>
              </w:rPr>
              <w:t xml:space="preserve">В целях повышения уровня безопасности совершаемых клиентом платежей Банк вправе самостоятельно установить 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40" w:lineRule="auto"/>
              <w:ind w:left="312"/>
              <w:jc w:val="both"/>
              <w:textAlignment w:val="baseline"/>
              <w:rPr>
                <w:rFonts w:ascii="Calibri" w:eastAsia="Times New Roman" w:hAnsi="Calibri" w:cs="Times New Roman"/>
                <w:sz w:val="20"/>
              </w:rPr>
            </w:pPr>
            <w:r w:rsidRPr="00CD4DEF">
              <w:rPr>
                <w:rFonts w:ascii="Times New Roman" w:eastAsia="MS Mincho" w:hAnsi="Times New Roman" w:cs="Times New Roman"/>
                <w:sz w:val="16"/>
                <w:szCs w:val="24"/>
                <w:lang w:eastAsia="ru-RU"/>
              </w:rPr>
              <w:t>пороговую сумму платежа, превышение которой требует подтверждения отправки платежа одноразовым паролем.</w:t>
            </w:r>
          </w:p>
          <w:p w:rsidR="00CD4DEF" w:rsidRPr="00CD4DEF" w:rsidRDefault="00CD4DEF" w:rsidP="00CD4DEF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Услуга «СМС-мониторинг»</w:t>
            </w:r>
          </w:p>
          <w:p w:rsidR="00CD4DEF" w:rsidRPr="00CD4DEF" w:rsidRDefault="00CD4DEF" w:rsidP="00CD4DEF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Услуга «Индикатор» </w:t>
            </w:r>
          </w:p>
          <w:tbl>
            <w:tblPr>
              <w:tblpPr w:leftFromText="180" w:rightFromText="180" w:vertAnchor="text" w:horzAnchor="margin" w:tblpXSpec="right" w:tblpY="61"/>
              <w:tblOverlap w:val="never"/>
              <w:tblW w:w="3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</w:tblGrid>
            <w:tr w:rsidR="00CD4DEF" w:rsidRPr="00CD4DEF" w:rsidTr="00AC1FC3"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D4DEF" w:rsidRPr="00CD4DEF" w:rsidRDefault="00CD4DEF" w:rsidP="00CD4DEF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Услуга «Мобильное приложение» подключить к телефонному номеру 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40" w:lineRule="auto"/>
              <w:ind w:left="313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ФИО представителя ___________________________________</w:t>
            </w:r>
          </w:p>
          <w:tbl>
            <w:tblPr>
              <w:tblpPr w:leftFromText="180" w:rightFromText="180" w:vertAnchor="text" w:horzAnchor="page" w:tblpX="4954" w:tblpY="257"/>
              <w:tblOverlap w:val="never"/>
              <w:tblW w:w="3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</w:tblGrid>
            <w:tr w:rsidR="00CD4DEF" w:rsidRPr="00CD4DEF" w:rsidTr="00AC1FC3"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D4DEF" w:rsidRPr="00CD4DEF" w:rsidRDefault="00CD4DEF" w:rsidP="00CD4DE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>Услуга «Личный кабинет»:</w:t>
            </w:r>
          </w:p>
          <w:p w:rsidR="00CD4DEF" w:rsidRPr="00CD4DEF" w:rsidRDefault="00CD4DEF" w:rsidP="00CD4DEF">
            <w:pPr>
              <w:suppressAutoHyphens/>
              <w:autoSpaceDN w:val="0"/>
              <w:spacing w:after="0" w:line="240" w:lineRule="auto"/>
              <w:ind w:left="94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Пароль для доступа направить на телефонный номер </w:t>
            </w:r>
          </w:p>
          <w:p w:rsidR="00CD4DEF" w:rsidRPr="00CD4DEF" w:rsidRDefault="00CD4DEF" w:rsidP="00CD4DE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3" w:right="5" w:hanging="219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ru-RU"/>
              </w:rPr>
              <w:t>Подключить сервис «Личный кабинет-</w:t>
            </w:r>
            <w:proofErr w:type="spellStart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ru-RU"/>
              </w:rPr>
              <w:t>Эквайринг</w:t>
            </w:r>
            <w:proofErr w:type="spellEnd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ru-RU"/>
              </w:rPr>
              <w:t>»</w:t>
            </w:r>
          </w:p>
          <w:p w:rsidR="00CD4DEF" w:rsidRPr="00CD4DEF" w:rsidRDefault="00CD4DEF" w:rsidP="00CD4DE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Calibri" w:eastAsia="Times New Roman" w:hAnsi="Calibri" w:cs="Times New Roman"/>
                <w:b/>
                <w:u w:val="single"/>
              </w:rPr>
            </w:pPr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>Услуга «СМС-информирование»:</w:t>
            </w:r>
          </w:p>
          <w:tbl>
            <w:tblPr>
              <w:tblpPr w:leftFromText="180" w:rightFromText="180" w:vertAnchor="text" w:horzAnchor="page" w:tblpX="4656" w:tblpY="-25"/>
              <w:tblOverlap w:val="never"/>
              <w:tblW w:w="3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</w:tblGrid>
            <w:tr w:rsidR="00CD4DEF" w:rsidRPr="00CD4DEF" w:rsidTr="00AC1FC3"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40" w:lineRule="auto"/>
                    <w:ind w:left="313" w:hanging="219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Подключить к следующему телефонному номеру:                                  </w:t>
            </w:r>
          </w:p>
          <w:p w:rsidR="00CD4DEF" w:rsidRPr="00CD4DEF" w:rsidRDefault="00CD4DEF" w:rsidP="00CD4DEF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ind w:left="313" w:hanging="219"/>
              <w:jc w:val="both"/>
              <w:textAlignment w:val="baseline"/>
              <w:rPr>
                <w:rFonts w:ascii="Calibri" w:eastAsia="Times New Roman" w:hAnsi="Calibri" w:cs="Times New Roman"/>
                <w:b/>
                <w:u w:val="single"/>
              </w:rPr>
            </w:pPr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Сервис «Интернет-банк» для </w:t>
            </w:r>
            <w:proofErr w:type="spellStart"/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>микробизнеса</w:t>
            </w:r>
            <w:proofErr w:type="spellEnd"/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по системе «</w:t>
            </w:r>
            <w:proofErr w:type="spellStart"/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iBank</w:t>
            </w:r>
            <w:proofErr w:type="spellEnd"/>
            <w:r w:rsidRPr="00CD4DEF"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  <w:t>2»:</w:t>
            </w:r>
          </w:p>
          <w:tbl>
            <w:tblPr>
              <w:tblpPr w:leftFromText="180" w:rightFromText="180" w:vertAnchor="text" w:horzAnchor="page" w:tblpX="4155" w:tblpY="15"/>
              <w:tblOverlap w:val="never"/>
              <w:tblW w:w="3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</w:tblGrid>
            <w:tr w:rsidR="00CD4DEF" w:rsidRPr="00CD4DEF" w:rsidTr="00AC1FC3"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4DEF" w:rsidRPr="00CD4DEF" w:rsidRDefault="00CD4DEF" w:rsidP="00CD4DEF">
                  <w:pPr>
                    <w:suppressAutoHyphens/>
                    <w:autoSpaceDN w:val="0"/>
                    <w:spacing w:after="0" w:line="250" w:lineRule="exact"/>
                    <w:ind w:left="176"/>
                    <w:jc w:val="both"/>
                    <w:textAlignment w:val="baseline"/>
                    <w:rPr>
                      <w:rFonts w:ascii="Times New Roman" w:eastAsia="MS Mincho" w:hAnsi="Times New Roman" w:cs="Times New Roman"/>
                      <w:shd w:val="clear" w:color="auto" w:fill="FFFF00"/>
                      <w:lang w:eastAsia="ru-RU"/>
                    </w:rPr>
                  </w:pPr>
                </w:p>
              </w:tc>
            </w:tr>
          </w:tbl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50" w:lineRule="exact"/>
              <w:jc w:val="both"/>
              <w:textAlignment w:val="baseline"/>
              <w:rPr>
                <w:rFonts w:ascii="Calibri" w:eastAsia="Times New Roman" w:hAnsi="Calibri" w:cs="Times New Roman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 Подключить к телефонному номеру*: 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50" w:lineRule="exact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lang w:eastAsia="ru-RU"/>
              </w:rPr>
            </w:pP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50" w:lineRule="exact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Электронная почта* ____________________________ Блокировочное слово*______________________________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50" w:lineRule="exact"/>
              <w:jc w:val="both"/>
              <w:textAlignment w:val="baseline"/>
              <w:rPr>
                <w:rFonts w:ascii="Calibri" w:eastAsia="Times New Roman" w:hAnsi="Calibri" w:cs="Times New Roman"/>
              </w:rPr>
            </w:pP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* обязательно к заполнению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D4DEF">
              <w:rPr>
                <w:rFonts w:ascii="Wingdings" w:eastAsia="Times New Roman" w:hAnsi="Wingdings" w:cs="Wingdings"/>
                <w:sz w:val="20"/>
                <w:szCs w:val="20"/>
                <w:lang w:eastAsia="ru-RU"/>
              </w:rPr>
              <w:t></w:t>
            </w:r>
            <w:r w:rsidRPr="00CD4DEF">
              <w:rPr>
                <w:rFonts w:ascii="Wingdings" w:eastAsia="Times New Roman" w:hAnsi="Wingdings" w:cs="Wingdings"/>
                <w:sz w:val="20"/>
                <w:szCs w:val="20"/>
                <w:lang w:eastAsia="ru-RU"/>
              </w:rPr>
              <w:t>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Подключить услугу «</w:t>
            </w:r>
            <w:proofErr w:type="gramStart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Индикатор»  </w:t>
            </w:r>
            <w:r w:rsidRPr="00CD4DEF">
              <w:rPr>
                <w:rFonts w:ascii="Wingdings" w:eastAsia="Times New Roman" w:hAnsi="Wingdings" w:cs="Wingdings"/>
                <w:sz w:val="20"/>
                <w:szCs w:val="20"/>
                <w:lang w:eastAsia="ru-RU"/>
              </w:rPr>
              <w:t></w:t>
            </w:r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CD4D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Подключить услугу «Инфо-сервис»</w:t>
            </w:r>
          </w:p>
          <w:p w:rsidR="00CD4DEF" w:rsidRPr="00CD4DEF" w:rsidRDefault="00CD4DEF" w:rsidP="00CD4DEF">
            <w:pPr>
              <w:shd w:val="clear" w:color="auto" w:fill="FFFFFF"/>
              <w:suppressAutoHyphens/>
              <w:autoSpaceDN w:val="0"/>
              <w:spacing w:after="0" w:line="240" w:lineRule="auto"/>
              <w:ind w:left="313" w:hanging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D4DEF">
              <w:rPr>
                <w:rFonts w:ascii="Wingdings" w:eastAsia="Times New Roman" w:hAnsi="Wingdings" w:cs="Wingdings"/>
                <w:sz w:val="20"/>
                <w:szCs w:val="20"/>
                <w:lang w:eastAsia="ru-RU"/>
              </w:rPr>
              <w:t></w:t>
            </w:r>
            <w:r w:rsidRPr="00CD4DEF">
              <w:rPr>
                <w:rFonts w:ascii="Wingdings" w:eastAsia="Times New Roman" w:hAnsi="Wingdings" w:cs="Wingdings"/>
                <w:sz w:val="20"/>
                <w:szCs w:val="20"/>
                <w:lang w:eastAsia="ru-RU"/>
              </w:rPr>
              <w:t></w:t>
            </w:r>
            <w:r w:rsidRPr="00CD4DE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Карточка с образцами подписей и оттиска печати в Банке не используется </w:t>
            </w:r>
          </w:p>
        </w:tc>
      </w:tr>
    </w:tbl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50" w:lineRule="exact"/>
        <w:ind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D4DEF">
        <w:rPr>
          <w:rFonts w:ascii="Times New Roman" w:eastAsia="Times New Roman" w:hAnsi="Times New Roman" w:cs="Times New Roman"/>
          <w:sz w:val="20"/>
          <w:szCs w:val="20"/>
        </w:rPr>
        <w:tab/>
        <w:t>Закрепить обслуживание в офисе Банка по адресу: __________________________________________________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50" w:lineRule="exac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D4DEF">
        <w:rPr>
          <w:rFonts w:ascii="Times New Roman" w:eastAsia="Times New Roman" w:hAnsi="Times New Roman" w:cs="Times New Roman"/>
          <w:sz w:val="20"/>
          <w:szCs w:val="20"/>
        </w:rPr>
        <w:t>Руководитель __________________________________________________________     ________________________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50" w:lineRule="exact"/>
        <w:ind w:hanging="360"/>
        <w:jc w:val="both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16"/>
          <w:szCs w:val="20"/>
        </w:rPr>
        <w:t xml:space="preserve">(должность, </w:t>
      </w:r>
      <w:proofErr w:type="gramStart"/>
      <w:r w:rsidRPr="00CD4DEF">
        <w:rPr>
          <w:rFonts w:ascii="Times New Roman" w:eastAsia="Times New Roman" w:hAnsi="Times New Roman" w:cs="Times New Roman"/>
          <w:sz w:val="16"/>
          <w:szCs w:val="20"/>
        </w:rPr>
        <w:t>ФИО)</w:t>
      </w:r>
      <w:r w:rsidRPr="00CD4DEF">
        <w:rPr>
          <w:rFonts w:ascii="Times New Roman" w:eastAsia="Times New Roman" w:hAnsi="Times New Roman" w:cs="Times New Roman"/>
          <w:sz w:val="16"/>
          <w:szCs w:val="20"/>
        </w:rPr>
        <w:tab/>
      </w:r>
      <w:proofErr w:type="gramEnd"/>
      <w:r w:rsidRPr="00CD4DEF">
        <w:rPr>
          <w:rFonts w:ascii="Times New Roman" w:eastAsia="Times New Roman" w:hAnsi="Times New Roman" w:cs="Times New Roman"/>
          <w:sz w:val="16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16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16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16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16"/>
          <w:szCs w:val="20"/>
        </w:rPr>
        <w:tab/>
        <w:t>(подпись)</w:t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50" w:lineRule="exac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D4DE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8AC2C" wp14:editId="3141FE89">
                <wp:simplePos x="0" y="0"/>
                <wp:positionH relativeFrom="margin">
                  <wp:posOffset>1850517</wp:posOffset>
                </wp:positionH>
                <wp:positionV relativeFrom="paragraph">
                  <wp:posOffset>-2744</wp:posOffset>
                </wp:positionV>
                <wp:extent cx="2442845" cy="508635"/>
                <wp:effectExtent l="0" t="0" r="14605" b="2476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8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D4DEF" w:rsidRDefault="00CD4DEF" w:rsidP="00CD4DE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Отметка банка</w:t>
                            </w:r>
                          </w:p>
                          <w:p w:rsidR="00CD4DEF" w:rsidRDefault="00CD4DEF" w:rsidP="00CD4DEF">
                            <w:pPr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 принятии: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8AC2C" id="Прямоугольник 28" o:spid="_x0000_s1026" style="position:absolute;left:0;text-align:left;margin-left:145.7pt;margin-top:-.2pt;width:192.3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" strokecolor="#70ad47" strokeweight=".35281mm">
                <v:path arrowok="t"/>
                <v:textbox>
                  <w:txbxContent>
                    <w:p w:rsidR="00CD4DEF" w:rsidRDefault="00CD4DEF" w:rsidP="00CD4DE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Отметка банка</w:t>
                      </w:r>
                    </w:p>
                    <w:p w:rsidR="00CD4DEF" w:rsidRDefault="00CD4DEF" w:rsidP="00CD4DEF">
                      <w:pPr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о принятии: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D4DEF">
        <w:rPr>
          <w:rFonts w:ascii="Times New Roman" w:eastAsia="Times New Roman" w:hAnsi="Times New Roman" w:cs="Times New Roman"/>
          <w:sz w:val="20"/>
          <w:szCs w:val="20"/>
        </w:rPr>
        <w:t>М.П.</w:t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  <w:t>«____»____________20___ г.</w:t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D4DEF" w:rsidRPr="00CD4DEF" w:rsidRDefault="00CD4DEF" w:rsidP="00CD4DEF">
      <w:pPr>
        <w:shd w:val="clear" w:color="auto" w:fill="FFFFFF"/>
        <w:suppressAutoHyphens/>
        <w:autoSpaceDN w:val="0"/>
        <w:spacing w:after="0" w:line="250" w:lineRule="exact"/>
        <w:ind w:hanging="360"/>
        <w:jc w:val="both"/>
        <w:textAlignment w:val="baseline"/>
        <w:rPr>
          <w:rFonts w:ascii="Calibri" w:eastAsia="Times New Roman" w:hAnsi="Calibri" w:cs="Times New Roman"/>
        </w:rPr>
      </w:pP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  <w:r w:rsidRPr="00CD4DE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D4DEF" w:rsidRPr="00CD4DEF" w:rsidRDefault="00CD4DEF" w:rsidP="00CD4DEF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CD4DEF" w:rsidRPr="00CD4DEF" w:rsidRDefault="00CD4DEF" w:rsidP="00CD4DEF">
      <w:pPr>
        <w:spacing w:after="0" w:line="240" w:lineRule="auto"/>
        <w:jc w:val="both"/>
        <w:rPr>
          <w:rFonts w:ascii="Times New Roman" w:hAnsi="Times New Roman"/>
          <w:b/>
          <w:bCs/>
          <w:sz w:val="20"/>
        </w:rPr>
      </w:pPr>
      <w:r w:rsidRPr="00CD4DEF">
        <w:rPr>
          <w:rFonts w:ascii="Times New Roman" w:hAnsi="Times New Roman"/>
          <w:b/>
          <w:bCs/>
          <w:sz w:val="20"/>
        </w:rPr>
        <w:lastRenderedPageBreak/>
        <w:t xml:space="preserve">_____________________________________________________________________________________________ </w:t>
      </w:r>
    </w:p>
    <w:p w:rsidR="00CD4DEF" w:rsidRPr="00CD4DEF" w:rsidRDefault="00CD4DEF" w:rsidP="00CD4DEF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CD4DEF" w:rsidRPr="00CD4DEF" w:rsidRDefault="00CD4DEF" w:rsidP="00CD4DEF">
      <w:pPr>
        <w:spacing w:after="0" w:line="240" w:lineRule="auto"/>
        <w:rPr>
          <w:rFonts w:ascii="Times New Roman" w:hAnsi="Times New Roman"/>
          <w:b/>
          <w:bCs/>
        </w:rPr>
      </w:pPr>
      <w:bookmarkStart w:id="1" w:name="_Toc520903951"/>
      <w:r w:rsidRPr="00CD4DEF">
        <w:rPr>
          <w:rFonts w:ascii="Times New Roman" w:hAnsi="Times New Roman"/>
          <w:b/>
          <w:bCs/>
        </w:rPr>
        <w:t>О Т М Е Т К И   Б А Н К А</w:t>
      </w:r>
      <w:bookmarkEnd w:id="1"/>
    </w:p>
    <w:p w:rsidR="00CD4DEF" w:rsidRPr="00CD4DEF" w:rsidRDefault="00CD4DEF" w:rsidP="00CD4DEF">
      <w:pPr>
        <w:spacing w:after="0" w:line="240" w:lineRule="auto"/>
        <w:rPr>
          <w:rFonts w:ascii="Times New Roman" w:hAnsi="Times New Roman"/>
          <w:b/>
          <w:bCs/>
        </w:rPr>
      </w:pPr>
    </w:p>
    <w:p w:rsidR="00CD4DEF" w:rsidRPr="00CD4DEF" w:rsidRDefault="00CD4DEF" w:rsidP="00CD4DEF">
      <w:pPr>
        <w:spacing w:after="0" w:line="240" w:lineRule="auto"/>
        <w:rPr>
          <w:rFonts w:ascii="Times New Roman" w:hAnsi="Times New Roman"/>
          <w:sz w:val="16"/>
        </w:rPr>
      </w:pPr>
    </w:p>
    <w:p w:rsidR="00CD4DEF" w:rsidRPr="00CD4DEF" w:rsidRDefault="00CD4DEF" w:rsidP="00CD4DE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893"/>
      </w:tblGrid>
      <w:tr w:rsidR="00CD4DEF" w:rsidRPr="00CD4DEF" w:rsidTr="00AC1FC3"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Toc520903952"/>
            <w:r w:rsidRPr="00CD4DEF">
              <w:rPr>
                <w:rFonts w:ascii="Times New Roman" w:hAnsi="Times New Roman"/>
                <w:b/>
                <w:bCs/>
              </w:rPr>
              <w:t xml:space="preserve">О Т К Р Ы Т </w:t>
            </w:r>
            <w:bookmarkEnd w:id="2"/>
            <w:r w:rsidRPr="00CD4DEF">
              <w:rPr>
                <w:rFonts w:ascii="Times New Roman" w:hAnsi="Times New Roman"/>
                <w:b/>
                <w:bCs/>
              </w:rPr>
              <w:t>Ь</w:t>
            </w:r>
          </w:p>
          <w:p w:rsidR="00CD4DEF" w:rsidRPr="00CD4DEF" w:rsidRDefault="00CD4DEF" w:rsidP="00CD4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CD4DEF" w:rsidRPr="00CD4DEF" w:rsidRDefault="00CD4DEF" w:rsidP="00CD4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4DEF">
              <w:rPr>
                <w:rFonts w:ascii="Times New Roman" w:hAnsi="Times New Roman"/>
                <w:b/>
                <w:bCs/>
              </w:rPr>
              <w:t>_________________________________ счет</w:t>
            </w: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D4DEF">
              <w:rPr>
                <w:rFonts w:ascii="Times New Roman" w:hAnsi="Times New Roman"/>
                <w:sz w:val="20"/>
              </w:rPr>
              <w:t>Документы на оформление открытия счета совершение операций по счету проверил</w:t>
            </w:r>
          </w:p>
        </w:tc>
      </w:tr>
      <w:tr w:rsidR="00CD4DEF" w:rsidRPr="00CD4DEF" w:rsidTr="00AC1FC3"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CD4DEF">
              <w:rPr>
                <w:rFonts w:ascii="Times New Roman" w:hAnsi="Times New Roman"/>
                <w:sz w:val="16"/>
              </w:rPr>
              <w:t>(расчетный, текущий, бюджетный и др. счета)</w:t>
            </w: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D4DEF" w:rsidRPr="00CD4DEF" w:rsidTr="00AC1FC3"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D4DEF">
              <w:rPr>
                <w:rFonts w:ascii="Times New Roman" w:hAnsi="Times New Roman"/>
                <w:sz w:val="20"/>
              </w:rPr>
              <w:t xml:space="preserve"> ________________________________</w:t>
            </w:r>
          </w:p>
        </w:tc>
      </w:tr>
      <w:tr w:rsidR="00CD4DEF" w:rsidRPr="00CD4DEF" w:rsidTr="00AC1FC3"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DEF">
              <w:rPr>
                <w:rFonts w:ascii="Times New Roman" w:hAnsi="Times New Roman"/>
                <w:sz w:val="16"/>
              </w:rPr>
              <w:t xml:space="preserve">                                     </w:t>
            </w:r>
            <w:r w:rsidRPr="00CD4DEF">
              <w:rPr>
                <w:rFonts w:ascii="Times New Roman" w:hAnsi="Times New Roman"/>
                <w:sz w:val="20"/>
                <w:szCs w:val="20"/>
              </w:rPr>
              <w:t>(ФИО, Подпись)</w:t>
            </w:r>
          </w:p>
        </w:tc>
      </w:tr>
      <w:tr w:rsidR="00CD4DEF" w:rsidRPr="00CD4DEF" w:rsidTr="00AC1FC3"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4DEF" w:rsidRPr="00CD4DEF" w:rsidTr="00AC1FC3">
        <w:trPr>
          <w:trHeight w:val="84"/>
        </w:trPr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4DEF">
              <w:rPr>
                <w:rFonts w:ascii="Times New Roman" w:hAnsi="Times New Roman"/>
                <w:b/>
                <w:bCs/>
              </w:rPr>
              <w:t>Р А З Р Е Ш А Ю</w:t>
            </w:r>
          </w:p>
          <w:p w:rsidR="00CD4DEF" w:rsidRPr="00CD4DEF" w:rsidRDefault="00CD4DEF" w:rsidP="00CD4D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ind w:left="1061" w:hanging="1061"/>
              <w:jc w:val="both"/>
              <w:rPr>
                <w:rFonts w:ascii="Times New Roman" w:hAnsi="Times New Roman"/>
                <w:sz w:val="20"/>
              </w:rPr>
            </w:pPr>
            <w:r w:rsidRPr="00CD4DEF">
              <w:rPr>
                <w:rFonts w:ascii="Times New Roman" w:hAnsi="Times New Roman"/>
                <w:sz w:val="20"/>
              </w:rPr>
              <w:t xml:space="preserve">                   Документы на оформление открытия счета         в соответствие с ФЗ № 115 от 07.08.01 г. проверил:</w:t>
            </w:r>
          </w:p>
        </w:tc>
      </w:tr>
      <w:tr w:rsidR="00CD4DEF" w:rsidRPr="00CD4DEF" w:rsidTr="00AC1FC3">
        <w:trPr>
          <w:cantSplit/>
          <w:trHeight w:val="573"/>
        </w:trPr>
        <w:tc>
          <w:tcPr>
            <w:tcW w:w="9570" w:type="dxa"/>
            <w:gridSpan w:val="2"/>
          </w:tcPr>
          <w:p w:rsidR="00CD4DEF" w:rsidRPr="00CD4DEF" w:rsidRDefault="00CD4DEF" w:rsidP="00CD4DEF">
            <w:pPr>
              <w:shd w:val="clear" w:color="auto" w:fill="FFFFFF"/>
              <w:spacing w:after="0" w:line="250" w:lineRule="exact"/>
              <w:ind w:hanging="36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4DE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_____________________ /___________/_______________</w:t>
            </w:r>
          </w:p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4DEF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________________________________</w:t>
            </w:r>
          </w:p>
        </w:tc>
      </w:tr>
      <w:tr w:rsidR="00CD4DEF" w:rsidRPr="00CD4DEF" w:rsidTr="00AC1FC3">
        <w:trPr>
          <w:cantSplit/>
        </w:trPr>
        <w:tc>
          <w:tcPr>
            <w:tcW w:w="9570" w:type="dxa"/>
            <w:gridSpan w:val="2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D4DEF">
              <w:rPr>
                <w:rFonts w:ascii="Times New Roman" w:hAnsi="Times New Roman"/>
                <w:bCs/>
                <w:sz w:val="20"/>
              </w:rPr>
              <w:t xml:space="preserve">(Должность </w:t>
            </w:r>
            <w:proofErr w:type="gramStart"/>
            <w:r w:rsidRPr="00CD4DEF">
              <w:rPr>
                <w:rFonts w:ascii="Times New Roman" w:hAnsi="Times New Roman"/>
                <w:bCs/>
                <w:sz w:val="20"/>
              </w:rPr>
              <w:t xml:space="preserve">руководителя)   </w:t>
            </w:r>
            <w:proofErr w:type="gramEnd"/>
            <w:r w:rsidRPr="00CD4DEF">
              <w:rPr>
                <w:rFonts w:ascii="Times New Roman" w:hAnsi="Times New Roman"/>
                <w:bCs/>
                <w:sz w:val="20"/>
              </w:rPr>
              <w:t>/Ф.И.О.</w:t>
            </w:r>
            <w:r w:rsidRPr="00CD4DEF">
              <w:rPr>
                <w:rFonts w:ascii="Times New Roman" w:hAnsi="Times New Roman"/>
                <w:sz w:val="20"/>
              </w:rPr>
              <w:t>/   Подпись                                                                    (ФИО, Подпись)</w:t>
            </w:r>
          </w:p>
        </w:tc>
      </w:tr>
      <w:tr w:rsidR="00CD4DEF" w:rsidRPr="00CD4DEF" w:rsidTr="00AC1FC3"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4DEF" w:rsidRPr="00CD4DEF" w:rsidTr="00AC1FC3"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4DEF">
              <w:rPr>
                <w:rFonts w:ascii="Times New Roman" w:hAnsi="Times New Roman"/>
              </w:rPr>
              <w:t>«___</w:t>
            </w:r>
            <w:proofErr w:type="gramStart"/>
            <w:r w:rsidRPr="00CD4DEF">
              <w:rPr>
                <w:rFonts w:ascii="Times New Roman" w:hAnsi="Times New Roman"/>
              </w:rPr>
              <w:t>_»_</w:t>
            </w:r>
            <w:proofErr w:type="gramEnd"/>
            <w:r w:rsidRPr="00CD4DEF">
              <w:rPr>
                <w:rFonts w:ascii="Times New Roman" w:hAnsi="Times New Roman"/>
              </w:rPr>
              <w:t>__________________ 20 ___ года</w:t>
            </w: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4DEF" w:rsidRPr="00CD4DEF" w:rsidTr="00AC1FC3">
        <w:trPr>
          <w:trHeight w:val="361"/>
        </w:trPr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4DEF" w:rsidRPr="00CD4DEF" w:rsidTr="00AC1FC3"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4DEF">
              <w:rPr>
                <w:rFonts w:ascii="Times New Roman" w:hAnsi="Times New Roman"/>
                <w:b/>
                <w:bCs/>
              </w:rPr>
              <w:t>Счет открыт</w:t>
            </w:r>
          </w:p>
          <w:p w:rsidR="00CD4DEF" w:rsidRPr="00CD4DEF" w:rsidRDefault="00CD4DEF" w:rsidP="00CD4D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CD4DEF" w:rsidRPr="00CD4DEF" w:rsidRDefault="00CD4DEF" w:rsidP="00CD4D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4DEF">
              <w:rPr>
                <w:rFonts w:ascii="Times New Roman" w:hAnsi="Times New Roman"/>
                <w:b/>
                <w:bCs/>
              </w:rPr>
              <w:t>_________________________________________</w:t>
            </w:r>
          </w:p>
        </w:tc>
        <w:tc>
          <w:tcPr>
            <w:tcW w:w="4785" w:type="dxa"/>
          </w:tcPr>
          <w:p w:rsidR="00CD4DEF" w:rsidRPr="00CD4DEF" w:rsidRDefault="00CD4DEF" w:rsidP="00CD4DEF">
            <w:pPr>
              <w:spacing w:after="0" w:line="240" w:lineRule="auto"/>
              <w:ind w:firstLine="210"/>
              <w:jc w:val="both"/>
              <w:rPr>
                <w:rFonts w:ascii="Times New Roman" w:hAnsi="Times New Roman"/>
                <w:sz w:val="20"/>
              </w:rPr>
            </w:pPr>
            <w:r w:rsidRPr="00CD4DEF">
              <w:rPr>
                <w:b/>
              </w:rPr>
              <w:t xml:space="preserve">         </w:t>
            </w:r>
            <w:bookmarkStart w:id="3" w:name="_Toc520903953"/>
            <w:r w:rsidRPr="00CD4DEF">
              <w:rPr>
                <w:rFonts w:ascii="Times New Roman" w:hAnsi="Times New Roman"/>
                <w:sz w:val="20"/>
              </w:rPr>
              <w:t xml:space="preserve">Процедура идентификации клиента, представителя клиента, выгодоприобретателя (ей), </w:t>
            </w:r>
            <w:proofErr w:type="spellStart"/>
            <w:r w:rsidRPr="00CD4DEF">
              <w:rPr>
                <w:rFonts w:ascii="Times New Roman" w:hAnsi="Times New Roman"/>
                <w:sz w:val="20"/>
              </w:rPr>
              <w:t>бенефициарного</w:t>
            </w:r>
            <w:proofErr w:type="spellEnd"/>
            <w:r w:rsidRPr="00CD4DEF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CD4DEF">
              <w:rPr>
                <w:rFonts w:ascii="Times New Roman" w:hAnsi="Times New Roman"/>
                <w:sz w:val="20"/>
              </w:rPr>
              <w:t>ых</w:t>
            </w:r>
            <w:proofErr w:type="spellEnd"/>
            <w:r w:rsidRPr="00CD4DEF">
              <w:rPr>
                <w:rFonts w:ascii="Times New Roman" w:hAnsi="Times New Roman"/>
                <w:sz w:val="20"/>
              </w:rPr>
              <w:t>) владельца (ев) проведена:</w:t>
            </w:r>
            <w:bookmarkEnd w:id="3"/>
            <w:r w:rsidRPr="00CD4DEF">
              <w:rPr>
                <w:rFonts w:ascii="Times New Roman" w:hAnsi="Times New Roman"/>
                <w:sz w:val="20"/>
              </w:rPr>
              <w:t xml:space="preserve"> </w:t>
            </w:r>
          </w:p>
          <w:p w:rsidR="00CD4DEF" w:rsidRPr="00CD4DEF" w:rsidRDefault="00CD4DEF" w:rsidP="00CD4DEF">
            <w:pPr>
              <w:ind w:firstLine="210"/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shd w:val="clear" w:color="auto" w:fill="FFFFFF"/>
              <w:spacing w:after="0" w:line="250" w:lineRule="exact"/>
              <w:ind w:firstLine="210"/>
              <w:jc w:val="both"/>
              <w:rPr>
                <w:rFonts w:ascii="Times New Roman" w:hAnsi="Times New Roman"/>
                <w:sz w:val="20"/>
              </w:rPr>
            </w:pPr>
            <w:r w:rsidRPr="00CD4DEF">
              <w:rPr>
                <w:rFonts w:ascii="Times New Roman" w:hAnsi="Times New Roman"/>
                <w:sz w:val="20"/>
              </w:rPr>
              <w:t>___________/________________/________________/</w:t>
            </w:r>
          </w:p>
          <w:p w:rsidR="00CD4DEF" w:rsidRPr="00CD4DEF" w:rsidRDefault="00CD4DEF" w:rsidP="00CD4DEF">
            <w:pPr>
              <w:ind w:firstLine="210"/>
              <w:rPr>
                <w:rFonts w:ascii="Times New Roman" w:hAnsi="Times New Roman"/>
                <w:sz w:val="20"/>
              </w:rPr>
            </w:pPr>
            <w:r w:rsidRPr="00CD4DEF">
              <w:rPr>
                <w:rFonts w:ascii="Times New Roman" w:hAnsi="Times New Roman"/>
                <w:sz w:val="20"/>
              </w:rPr>
              <w:t xml:space="preserve">            (Должность</w:t>
            </w:r>
            <w:r w:rsidRPr="00CD4DEF" w:rsidDel="00682014">
              <w:rPr>
                <w:rFonts w:ascii="Times New Roman" w:hAnsi="Times New Roman"/>
                <w:sz w:val="20"/>
              </w:rPr>
              <w:t xml:space="preserve"> </w:t>
            </w:r>
            <w:r w:rsidRPr="00CD4DEF">
              <w:rPr>
                <w:rFonts w:ascii="Times New Roman" w:hAnsi="Times New Roman"/>
                <w:sz w:val="20"/>
              </w:rPr>
              <w:t>/ Подпись /Ф.И.О.)</w:t>
            </w: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  <w:r w:rsidRPr="00CD4DEF">
              <w:rPr>
                <w:rFonts w:ascii="Times New Roman" w:hAnsi="Times New Roman"/>
                <w:sz w:val="20"/>
              </w:rPr>
              <w:t xml:space="preserve">              </w:t>
            </w: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  <w:p w:rsidR="00CD4DEF" w:rsidRPr="00CD4DEF" w:rsidRDefault="00CD4DEF" w:rsidP="00CD4DE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11E5D" w:rsidRDefault="00811E5D"/>
    <w:sectPr w:rsidR="00811E5D" w:rsidSect="00CD4DEF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7B03"/>
    <w:multiLevelType w:val="hybridMultilevel"/>
    <w:tmpl w:val="088C4934"/>
    <w:lvl w:ilvl="0" w:tplc="AA9EE2D2">
      <w:start w:val="1"/>
      <w:numFmt w:val="bullet"/>
      <w:lvlText w:val="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28951D10"/>
    <w:multiLevelType w:val="multilevel"/>
    <w:tmpl w:val="37AAD906"/>
    <w:lvl w:ilvl="0">
      <w:numFmt w:val="bullet"/>
      <w:lvlText w:val=""/>
      <w:lvlJc w:val="left"/>
      <w:pPr>
        <w:ind w:left="6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674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7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90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9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6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11784" w:hanging="360"/>
      </w:pPr>
      <w:rPr>
        <w:rFonts w:ascii="Wingdings" w:hAnsi="Wingdings"/>
      </w:rPr>
    </w:lvl>
  </w:abstractNum>
  <w:abstractNum w:abstractNumId="2" w15:restartNumberingAfterBreak="0">
    <w:nsid w:val="65412A37"/>
    <w:multiLevelType w:val="multilevel"/>
    <w:tmpl w:val="67E2EA74"/>
    <w:lvl w:ilvl="0">
      <w:numFmt w:val="bullet"/>
      <w:lvlText w:val="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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4675231"/>
    <w:multiLevelType w:val="multilevel"/>
    <w:tmpl w:val="C6427E1A"/>
    <w:lvl w:ilvl="0">
      <w:numFmt w:val="bullet"/>
      <w:lvlText w:val="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EF"/>
    <w:rsid w:val="00103888"/>
    <w:rsid w:val="00811E5D"/>
    <w:rsid w:val="00C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064DAD-AE2B-4EEE-94C7-D374165B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Евгения Владимировна</dc:creator>
  <cp:keywords/>
  <dc:description/>
  <cp:lastModifiedBy>Журова Евгения Владимировна</cp:lastModifiedBy>
  <cp:revision>1</cp:revision>
  <dcterms:created xsi:type="dcterms:W3CDTF">2026-03-24T23:54:00Z</dcterms:created>
  <dcterms:modified xsi:type="dcterms:W3CDTF">2026-03-24T23:54:00Z</dcterms:modified>
</cp:coreProperties>
</file>